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88" w:rsidRPr="005603AE" w:rsidRDefault="005603AE" w:rsidP="005603AE">
      <w:pPr>
        <w:jc w:val="center"/>
        <w:rPr>
          <w:rFonts w:hint="eastAsia"/>
          <w:sz w:val="32"/>
          <w:szCs w:val="32"/>
        </w:rPr>
      </w:pPr>
      <w:r w:rsidRPr="005603AE">
        <w:rPr>
          <w:rFonts w:hint="eastAsia"/>
          <w:sz w:val="32"/>
          <w:szCs w:val="32"/>
        </w:rPr>
        <w:t>廊坊燕京职业技术学院</w:t>
      </w:r>
    </w:p>
    <w:p w:rsidR="005603AE" w:rsidRDefault="005603AE" w:rsidP="005603AE">
      <w:pPr>
        <w:jc w:val="center"/>
        <w:rPr>
          <w:rFonts w:hint="eastAsia"/>
          <w:sz w:val="32"/>
          <w:szCs w:val="32"/>
        </w:rPr>
      </w:pPr>
      <w:r w:rsidRPr="005603AE">
        <w:rPr>
          <w:rFonts w:hint="eastAsia"/>
          <w:sz w:val="32"/>
          <w:szCs w:val="32"/>
        </w:rPr>
        <w:t>预算调增（减）单</w:t>
      </w:r>
    </w:p>
    <w:p w:rsidR="005603AE" w:rsidRPr="005603AE" w:rsidRDefault="005603AE">
      <w:pPr>
        <w:rPr>
          <w:rFonts w:hint="eastAsia"/>
          <w:sz w:val="28"/>
          <w:szCs w:val="28"/>
        </w:rPr>
      </w:pPr>
      <w:r w:rsidRPr="005603AE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                 </w:t>
      </w:r>
      <w:r w:rsidR="00691532"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单位：元</w:t>
      </w:r>
    </w:p>
    <w:tbl>
      <w:tblPr>
        <w:tblStyle w:val="a3"/>
        <w:tblW w:w="0" w:type="auto"/>
        <w:tblLook w:val="04A0"/>
      </w:tblPr>
      <w:tblGrid>
        <w:gridCol w:w="1704"/>
        <w:gridCol w:w="3082"/>
        <w:gridCol w:w="4820"/>
        <w:gridCol w:w="2126"/>
        <w:gridCol w:w="1984"/>
      </w:tblGrid>
      <w:tr w:rsidR="005603AE" w:rsidRPr="005603AE" w:rsidTr="00691532">
        <w:tc>
          <w:tcPr>
            <w:tcW w:w="1704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  <w:r w:rsidRPr="005603AE"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3082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03AE" w:rsidRPr="005603AE" w:rsidRDefault="005603AE" w:rsidP="006B005A">
            <w:pPr>
              <w:jc w:val="center"/>
              <w:rPr>
                <w:sz w:val="28"/>
                <w:szCs w:val="28"/>
              </w:rPr>
            </w:pPr>
            <w:r w:rsidRPr="005603AE">
              <w:rPr>
                <w:rFonts w:hint="eastAsia"/>
                <w:sz w:val="28"/>
                <w:szCs w:val="28"/>
              </w:rPr>
              <w:t>预算项目</w:t>
            </w:r>
          </w:p>
        </w:tc>
        <w:tc>
          <w:tcPr>
            <w:tcW w:w="2126" w:type="dxa"/>
          </w:tcPr>
          <w:p w:rsidR="005603AE" w:rsidRPr="005603AE" w:rsidRDefault="005603AE" w:rsidP="006B005A">
            <w:pPr>
              <w:jc w:val="center"/>
              <w:rPr>
                <w:sz w:val="28"/>
                <w:szCs w:val="28"/>
              </w:rPr>
            </w:pPr>
            <w:r w:rsidRPr="005603AE">
              <w:rPr>
                <w:rFonts w:hint="eastAsia"/>
                <w:sz w:val="28"/>
                <w:szCs w:val="28"/>
              </w:rPr>
              <w:t>调增金额</w:t>
            </w:r>
          </w:p>
        </w:tc>
        <w:tc>
          <w:tcPr>
            <w:tcW w:w="1984" w:type="dxa"/>
          </w:tcPr>
          <w:p w:rsidR="005603AE" w:rsidRPr="005603AE" w:rsidRDefault="005603AE" w:rsidP="006B005A">
            <w:pPr>
              <w:jc w:val="center"/>
              <w:rPr>
                <w:sz w:val="28"/>
                <w:szCs w:val="28"/>
              </w:rPr>
            </w:pPr>
            <w:r w:rsidRPr="005603AE">
              <w:rPr>
                <w:rFonts w:hint="eastAsia"/>
                <w:sz w:val="28"/>
                <w:szCs w:val="28"/>
              </w:rPr>
              <w:t>调减金额</w:t>
            </w:r>
          </w:p>
        </w:tc>
      </w:tr>
      <w:tr w:rsidR="005603AE" w:rsidRPr="005603AE" w:rsidTr="00691532">
        <w:tc>
          <w:tcPr>
            <w:tcW w:w="4786" w:type="dxa"/>
            <w:gridSpan w:val="2"/>
            <w:vMerge w:val="restart"/>
          </w:tcPr>
          <w:p w:rsidR="005603AE" w:rsidRPr="005603AE" w:rsidRDefault="005603AE">
            <w:pPr>
              <w:rPr>
                <w:sz w:val="28"/>
                <w:szCs w:val="28"/>
              </w:rPr>
            </w:pPr>
            <w:r w:rsidRPr="005603AE">
              <w:rPr>
                <w:rFonts w:hint="eastAsia"/>
                <w:sz w:val="28"/>
                <w:szCs w:val="28"/>
              </w:rPr>
              <w:t>调整原因说明</w:t>
            </w:r>
            <w:r w:rsidR="0081014B">
              <w:rPr>
                <w:rFonts w:hint="eastAsia"/>
                <w:sz w:val="28"/>
                <w:szCs w:val="28"/>
              </w:rPr>
              <w:t>（可后附明细）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603AE" w:rsidRPr="005603AE" w:rsidRDefault="005603AE">
            <w:pPr>
              <w:rPr>
                <w:rFonts w:hint="eastAsia"/>
                <w:sz w:val="28"/>
                <w:szCs w:val="28"/>
              </w:rPr>
            </w:pPr>
          </w:p>
          <w:p w:rsidR="005603AE" w:rsidRPr="005603AE" w:rsidRDefault="005603AE">
            <w:pPr>
              <w:rPr>
                <w:rFonts w:hint="eastAsia"/>
                <w:sz w:val="28"/>
                <w:szCs w:val="28"/>
              </w:rPr>
            </w:pPr>
          </w:p>
          <w:p w:rsidR="005603AE" w:rsidRPr="005603AE" w:rsidRDefault="005603AE" w:rsidP="00067ED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</w:tr>
      <w:tr w:rsidR="005603AE" w:rsidRPr="005603AE" w:rsidTr="00691532">
        <w:tc>
          <w:tcPr>
            <w:tcW w:w="4786" w:type="dxa"/>
            <w:gridSpan w:val="2"/>
            <w:vMerge/>
          </w:tcPr>
          <w:p w:rsidR="005603AE" w:rsidRPr="005603AE" w:rsidRDefault="005603AE" w:rsidP="00067ED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</w:tr>
      <w:tr w:rsidR="005603AE" w:rsidRPr="005603AE" w:rsidTr="00691532">
        <w:tc>
          <w:tcPr>
            <w:tcW w:w="4786" w:type="dxa"/>
            <w:gridSpan w:val="2"/>
            <w:vMerge/>
          </w:tcPr>
          <w:p w:rsidR="005603AE" w:rsidRPr="005603AE" w:rsidRDefault="005603AE" w:rsidP="00067ED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</w:tr>
      <w:tr w:rsidR="006B005A" w:rsidRPr="005603AE" w:rsidTr="00916A31">
        <w:tc>
          <w:tcPr>
            <w:tcW w:w="4786" w:type="dxa"/>
            <w:gridSpan w:val="2"/>
            <w:vMerge/>
          </w:tcPr>
          <w:p w:rsidR="006B005A" w:rsidRPr="005603AE" w:rsidRDefault="006B005A" w:rsidP="00067ED0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6B005A" w:rsidRPr="005603AE" w:rsidRDefault="006B005A">
            <w:pPr>
              <w:rPr>
                <w:sz w:val="28"/>
                <w:szCs w:val="28"/>
              </w:rPr>
            </w:pPr>
            <w:r w:rsidRPr="005603AE">
              <w:rPr>
                <w:rFonts w:hint="eastAsia"/>
                <w:sz w:val="28"/>
                <w:szCs w:val="28"/>
              </w:rPr>
              <w:t>部门负责人：</w:t>
            </w:r>
          </w:p>
        </w:tc>
      </w:tr>
      <w:tr w:rsidR="005603AE" w:rsidRPr="005603AE" w:rsidTr="00691532">
        <w:trPr>
          <w:trHeight w:val="594"/>
        </w:trPr>
        <w:tc>
          <w:tcPr>
            <w:tcW w:w="4786" w:type="dxa"/>
            <w:gridSpan w:val="2"/>
            <w:vMerge/>
            <w:tcBorders>
              <w:bottom w:val="single" w:sz="4" w:space="0" w:color="auto"/>
            </w:tcBorders>
          </w:tcPr>
          <w:p w:rsidR="005603AE" w:rsidRPr="005603AE" w:rsidRDefault="005603AE" w:rsidP="00067ED0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5603AE" w:rsidRPr="005603AE" w:rsidRDefault="005603AE">
            <w:pPr>
              <w:rPr>
                <w:rFonts w:hint="eastAsia"/>
                <w:sz w:val="28"/>
                <w:szCs w:val="28"/>
              </w:rPr>
            </w:pPr>
            <w:r w:rsidRPr="005603AE">
              <w:rPr>
                <w:rFonts w:hint="eastAsia"/>
                <w:sz w:val="28"/>
                <w:szCs w:val="28"/>
              </w:rPr>
              <w:t>财务处建议：</w:t>
            </w:r>
          </w:p>
          <w:p w:rsidR="005603AE" w:rsidRPr="005603AE" w:rsidRDefault="005603AE">
            <w:pPr>
              <w:rPr>
                <w:rFonts w:hint="eastAsia"/>
                <w:sz w:val="28"/>
                <w:szCs w:val="28"/>
              </w:rPr>
            </w:pPr>
          </w:p>
          <w:p w:rsidR="005603AE" w:rsidRPr="005603AE" w:rsidRDefault="005603AE">
            <w:pPr>
              <w:rPr>
                <w:sz w:val="28"/>
                <w:szCs w:val="28"/>
              </w:rPr>
            </w:pPr>
          </w:p>
        </w:tc>
      </w:tr>
    </w:tbl>
    <w:p w:rsidR="005603AE" w:rsidRPr="00691532" w:rsidRDefault="005603AE">
      <w:pPr>
        <w:rPr>
          <w:sz w:val="28"/>
          <w:szCs w:val="28"/>
        </w:rPr>
      </w:pPr>
      <w:r w:rsidRPr="00691532">
        <w:rPr>
          <w:rFonts w:hint="eastAsia"/>
          <w:sz w:val="28"/>
          <w:szCs w:val="28"/>
        </w:rPr>
        <w:t>主管财务院领导：</w:t>
      </w:r>
      <w:r w:rsidR="001F1D58">
        <w:rPr>
          <w:rFonts w:hint="eastAsia"/>
          <w:sz w:val="28"/>
          <w:szCs w:val="28"/>
        </w:rPr>
        <w:t xml:space="preserve">                                                  </w:t>
      </w:r>
      <w:r w:rsidR="001F1D58">
        <w:rPr>
          <w:rFonts w:hint="eastAsia"/>
          <w:sz w:val="28"/>
          <w:szCs w:val="28"/>
        </w:rPr>
        <w:t>主管院领导：</w:t>
      </w:r>
    </w:p>
    <w:sectPr w:rsidR="005603AE" w:rsidRPr="00691532" w:rsidSect="005603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3AE"/>
    <w:rsid w:val="001F1D58"/>
    <w:rsid w:val="005603AE"/>
    <w:rsid w:val="00691532"/>
    <w:rsid w:val="006B005A"/>
    <w:rsid w:val="0081014B"/>
    <w:rsid w:val="00EB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2020-09-14T03:16:00Z</dcterms:created>
  <dcterms:modified xsi:type="dcterms:W3CDTF">2020-09-14T06:38:00Z</dcterms:modified>
</cp:coreProperties>
</file>